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A43" w:rsidRDefault="008F65B0" w:rsidP="008F65B0">
      <w:pPr>
        <w:spacing w:after="0"/>
      </w:pPr>
      <w:r>
        <w:t>Village Board Meeting</w:t>
      </w:r>
    </w:p>
    <w:p w:rsidR="008F65B0" w:rsidRDefault="008F65B0" w:rsidP="008F65B0">
      <w:pPr>
        <w:spacing w:after="0"/>
      </w:pPr>
      <w:r>
        <w:t>Village of Fishkill</w:t>
      </w:r>
    </w:p>
    <w:p w:rsidR="008F65B0" w:rsidRDefault="008F65B0" w:rsidP="008F65B0">
      <w:pPr>
        <w:spacing w:after="0"/>
      </w:pPr>
      <w:r>
        <w:t xml:space="preserve">1095 Main </w:t>
      </w:r>
      <w:r w:rsidR="00D30F0D">
        <w:t>Street</w:t>
      </w:r>
    </w:p>
    <w:p w:rsidR="008F65B0" w:rsidRDefault="008F65B0" w:rsidP="008F65B0">
      <w:pPr>
        <w:spacing w:after="0"/>
      </w:pPr>
      <w:r>
        <w:t>Fishkill, NY  12524</w:t>
      </w:r>
    </w:p>
    <w:p w:rsidR="008F65B0" w:rsidRDefault="008F65B0" w:rsidP="008F65B0">
      <w:pPr>
        <w:spacing w:after="0"/>
      </w:pPr>
    </w:p>
    <w:p w:rsidR="008F65B0" w:rsidRDefault="008F65B0" w:rsidP="008F65B0">
      <w:pPr>
        <w:spacing w:after="0"/>
      </w:pPr>
      <w:r>
        <w:t>April 15, 2024</w:t>
      </w:r>
    </w:p>
    <w:p w:rsidR="008F65B0" w:rsidRDefault="008F65B0" w:rsidP="008F65B0">
      <w:pPr>
        <w:spacing w:after="0"/>
      </w:pPr>
    </w:p>
    <w:p w:rsidR="008F65B0" w:rsidRDefault="008F65B0" w:rsidP="008F65B0">
      <w:pPr>
        <w:spacing w:after="0"/>
      </w:pPr>
      <w:r>
        <w:t>Mayor opens Village Board Meeting at 6:00 pm.</w:t>
      </w:r>
    </w:p>
    <w:p w:rsidR="008F65B0" w:rsidRDefault="008F65B0" w:rsidP="008F65B0">
      <w:pPr>
        <w:spacing w:after="0"/>
      </w:pPr>
      <w:r>
        <w:t>Pledge of Allegiance, Moment of Silence for the two police officers who lost their lives in the line of duty in Liverpool, NY</w:t>
      </w:r>
    </w:p>
    <w:p w:rsidR="008F65B0" w:rsidRDefault="008F65B0" w:rsidP="008F65B0">
      <w:pPr>
        <w:spacing w:after="0"/>
      </w:pPr>
      <w:r>
        <w:t>Roll Call: Mayor Martin, Trustee Forlano, Trustee Newhard, Trustee Ruggerio, Trustee Scofield, Village Clerk Pam Ruyack</w:t>
      </w:r>
    </w:p>
    <w:p w:rsidR="008F65B0" w:rsidRDefault="008F65B0" w:rsidP="008F65B0">
      <w:pPr>
        <w:spacing w:after="0"/>
      </w:pPr>
    </w:p>
    <w:p w:rsidR="008F65B0" w:rsidRDefault="008F65B0" w:rsidP="008F65B0">
      <w:pPr>
        <w:spacing w:after="0"/>
      </w:pPr>
      <w:r>
        <w:t>Mayor entertains motion to approve the minutes of the April 1, 2024 meeting.  So move Trustee Forlano, seconded Trustee Newhard, discussion, none, all in favor, aye, carried.</w:t>
      </w:r>
    </w:p>
    <w:p w:rsidR="008F65B0" w:rsidRDefault="008F65B0" w:rsidP="008F65B0">
      <w:pPr>
        <w:spacing w:after="0"/>
      </w:pPr>
    </w:p>
    <w:p w:rsidR="008F65B0" w:rsidRDefault="008F65B0" w:rsidP="008F65B0">
      <w:pPr>
        <w:spacing w:after="0"/>
      </w:pPr>
      <w:r>
        <w:t>Abstracts:</w:t>
      </w:r>
      <w:r>
        <w:tab/>
      </w:r>
    </w:p>
    <w:p w:rsidR="008F65B0" w:rsidRDefault="008F65B0" w:rsidP="008F65B0">
      <w:pPr>
        <w:spacing w:after="0"/>
      </w:pPr>
      <w:r>
        <w:tab/>
        <w:t>Water $11,833.44</w:t>
      </w:r>
    </w:p>
    <w:p w:rsidR="008F65B0" w:rsidRDefault="008F65B0" w:rsidP="008F65B0">
      <w:pPr>
        <w:spacing w:after="0"/>
      </w:pPr>
      <w:r>
        <w:tab/>
        <w:t>Sewer $44,974.93</w:t>
      </w:r>
    </w:p>
    <w:p w:rsidR="008F65B0" w:rsidRDefault="008F65B0" w:rsidP="008F65B0">
      <w:pPr>
        <w:spacing w:after="0"/>
      </w:pPr>
      <w:r>
        <w:tab/>
        <w:t>General $54,181.73</w:t>
      </w:r>
    </w:p>
    <w:p w:rsidR="008F65B0" w:rsidRDefault="008F65B0" w:rsidP="008F65B0">
      <w:pPr>
        <w:spacing w:after="0"/>
      </w:pPr>
    </w:p>
    <w:p w:rsidR="008F65B0" w:rsidRDefault="008F65B0" w:rsidP="008F65B0">
      <w:pPr>
        <w:spacing w:after="0"/>
      </w:pPr>
      <w:r>
        <w:t>Mayor entertains motion to accept the abstracts as read, so move Trustee Forlano, seconded Trustee Newhard, discussion, none, all in favor, aye, carried.</w:t>
      </w:r>
    </w:p>
    <w:p w:rsidR="008F65B0" w:rsidRDefault="008F65B0" w:rsidP="008F65B0">
      <w:pPr>
        <w:spacing w:after="0"/>
      </w:pPr>
    </w:p>
    <w:p w:rsidR="008F65B0" w:rsidRDefault="008F65B0" w:rsidP="008F65B0">
      <w:pPr>
        <w:spacing w:after="0"/>
      </w:pPr>
      <w:r>
        <w:t xml:space="preserve">Mayor reports the Village of Fishkill </w:t>
      </w:r>
      <w:r w:rsidR="009E4966">
        <w:t xml:space="preserve">website </w:t>
      </w:r>
      <w:r>
        <w:t>is live.  We thank Dutchess County for their assistance with that.  Staff will attend training next week at OCIS.  On April 2 she attended the Mayor and Supervisors Meeting which the Town of LaGrange hosted.  On April 6 she attended the Hudson Valley Rugby Club matches at Sarah Taylor Park.  Their shed is up and was being painted.  On April 8 there was a 125</w:t>
      </w:r>
      <w:r w:rsidRPr="008F65B0">
        <w:rPr>
          <w:vertAlign w:val="superscript"/>
        </w:rPr>
        <w:t>th</w:t>
      </w:r>
      <w:r>
        <w:t xml:space="preserve"> </w:t>
      </w:r>
      <w:r w:rsidR="00D30F0D">
        <w:t>Anniversary committee</w:t>
      </w:r>
      <w:r>
        <w:t xml:space="preserve"> meeting.  The 125</w:t>
      </w:r>
      <w:r w:rsidRPr="008F65B0">
        <w:rPr>
          <w:vertAlign w:val="superscript"/>
        </w:rPr>
        <w:t>th</w:t>
      </w:r>
      <w:r>
        <w:t xml:space="preserve"> Anniversary banner is up on Main Street and we thank Dan Burke for facilitating that for us.  The Block Party is</w:t>
      </w:r>
      <w:r w:rsidR="00433F1E">
        <w:t xml:space="preserve"> scheduled for May 18 from 6:00</w:t>
      </w:r>
      <w:bookmarkStart w:id="0" w:name="_GoBack"/>
      <w:bookmarkEnd w:id="0"/>
      <w:r>
        <w:t xml:space="preserve"> pm to 10:00 pm and there is no rain date.  On April 19 there is a free musical event at the Village Hall @ 6:30 pm.  The Memorial Day parade is Monday May 27 @ 1:00 pm.  If any groups are interesting in marching, please contact us.  The Beacon Hopewell Rail Trail Feasibility study is available online on our website.  </w:t>
      </w:r>
      <w:r w:rsidR="00277F9D">
        <w:t>They are looking for input, please take a look.  All Village residents can use the green town dump on Geering Way.  Any questions call the Town Highway department at 845-896-6013.  The letter for the Hometown Heroes Banners will be signed this evening and they will be mailed out with the application tomorrow.</w:t>
      </w:r>
    </w:p>
    <w:p w:rsidR="00277F9D" w:rsidRDefault="00277F9D" w:rsidP="008F65B0">
      <w:pPr>
        <w:spacing w:after="0"/>
      </w:pPr>
    </w:p>
    <w:p w:rsidR="00277F9D" w:rsidRDefault="00277F9D" w:rsidP="008F65B0">
      <w:pPr>
        <w:spacing w:after="0"/>
      </w:pPr>
      <w:r>
        <w:t>Departments:</w:t>
      </w:r>
    </w:p>
    <w:p w:rsidR="00277F9D" w:rsidRDefault="00277F9D" w:rsidP="008F65B0">
      <w:pPr>
        <w:spacing w:after="0"/>
      </w:pPr>
    </w:p>
    <w:p w:rsidR="00277F9D" w:rsidRDefault="00277F9D" w:rsidP="008F65B0">
      <w:pPr>
        <w:spacing w:after="0"/>
      </w:pPr>
      <w:r>
        <w:t>Attorney Supple – Sent over Easement for Continental Commons in the Town of Fishkill.  There is now a map and survey description.  Board is to review and discuss at next meeting.  Need to adopt in the Month of May</w:t>
      </w:r>
    </w:p>
    <w:p w:rsidR="00277F9D" w:rsidRDefault="00277F9D" w:rsidP="008F65B0">
      <w:pPr>
        <w:spacing w:after="0"/>
      </w:pPr>
      <w:r>
        <w:t>Building – Submitted and on file</w:t>
      </w:r>
    </w:p>
    <w:p w:rsidR="00277F9D" w:rsidRDefault="00277F9D" w:rsidP="008F65B0">
      <w:pPr>
        <w:spacing w:after="0"/>
      </w:pPr>
      <w:r>
        <w:t>Fire – Submitted and on file</w:t>
      </w:r>
    </w:p>
    <w:p w:rsidR="00277F9D" w:rsidRDefault="00277F9D" w:rsidP="008F65B0">
      <w:pPr>
        <w:spacing w:after="0"/>
      </w:pPr>
      <w:r>
        <w:t>Justice – Submitted and on file</w:t>
      </w:r>
    </w:p>
    <w:p w:rsidR="00277F9D" w:rsidRDefault="00277F9D" w:rsidP="008F65B0">
      <w:pPr>
        <w:spacing w:after="0"/>
      </w:pPr>
      <w:r>
        <w:t>Police – Commissioner Scofield read report, PD participated in the Books &amp; Badges Program and the 125</w:t>
      </w:r>
      <w:r w:rsidRPr="00277F9D">
        <w:rPr>
          <w:vertAlign w:val="superscript"/>
        </w:rPr>
        <w:t>th</w:t>
      </w:r>
      <w:r>
        <w:t xml:space="preserve"> Anniversary event at the church was without incident.</w:t>
      </w:r>
    </w:p>
    <w:p w:rsidR="00277F9D" w:rsidRDefault="00277F9D" w:rsidP="008F65B0">
      <w:pPr>
        <w:spacing w:after="0"/>
      </w:pPr>
      <w:r>
        <w:t>Water/Sewer – Dave Morrison reports that the sewer plant is getting to the very end.  The water quality report was submitted to the Health Department for review.</w:t>
      </w:r>
    </w:p>
    <w:p w:rsidR="00277F9D" w:rsidRDefault="00277F9D" w:rsidP="008F65B0">
      <w:pPr>
        <w:spacing w:after="0"/>
      </w:pPr>
      <w:r>
        <w:t>Clerk/Treasurer – Treasurer discuss the 2024/2025 Budget</w:t>
      </w:r>
    </w:p>
    <w:p w:rsidR="00277F9D" w:rsidRDefault="00277F9D" w:rsidP="008F65B0">
      <w:pPr>
        <w:spacing w:after="0"/>
      </w:pPr>
      <w:r>
        <w:t>Ambulance – Trustee Newhard read the quarter report from Empress.  We would like to continue receiving these reports as they are.</w:t>
      </w:r>
    </w:p>
    <w:p w:rsidR="00277F9D" w:rsidRDefault="00277F9D" w:rsidP="008F65B0">
      <w:pPr>
        <w:spacing w:after="0"/>
      </w:pPr>
      <w:r>
        <w:t>Planning/Zoning – Hans Klingzman reports that the April Planning Board Meeting is canceled to due lack of agenda.</w:t>
      </w:r>
      <w:r w:rsidR="0081258E">
        <w:t xml:space="preserve">  Spring classes have been scheduled </w:t>
      </w:r>
    </w:p>
    <w:p w:rsidR="0081258E" w:rsidRDefault="0081258E" w:rsidP="008F65B0">
      <w:pPr>
        <w:spacing w:after="0"/>
      </w:pPr>
    </w:p>
    <w:p w:rsidR="0081258E" w:rsidRDefault="0081258E" w:rsidP="008F65B0">
      <w:pPr>
        <w:spacing w:after="0"/>
      </w:pPr>
      <w:r>
        <w:t>Mayor entertains motion to open public hearing on 2024-2025 budget.  So move Trustee Forlano, seconded Trustee Newhard, discussion, none, all in favor, aye, carried.</w:t>
      </w:r>
    </w:p>
    <w:p w:rsidR="0081258E" w:rsidRDefault="0081258E" w:rsidP="008F65B0">
      <w:pPr>
        <w:spacing w:after="0"/>
      </w:pPr>
    </w:p>
    <w:p w:rsidR="0081258E" w:rsidRDefault="0081258E" w:rsidP="008F65B0">
      <w:pPr>
        <w:spacing w:after="0"/>
      </w:pPr>
      <w:r>
        <w:lastRenderedPageBreak/>
        <w:t xml:space="preserve">Treasurer Stephanie Pendleton discusses the tentative budget.  There was increase in ambulance, 7% insurance increase and 3% salary increase.  Need to increase budget for ambulance for next year to $210,000.00.  There was a decrease on homestead tax 3.43 .30 per thousand and </w:t>
      </w:r>
      <w:r w:rsidR="00D30F0D">
        <w:t>non-homestead</w:t>
      </w:r>
      <w:r>
        <w:t xml:space="preserve"> tax 5.19  .61 per thousand.</w:t>
      </w:r>
    </w:p>
    <w:p w:rsidR="0081258E" w:rsidRDefault="0081258E" w:rsidP="008F65B0">
      <w:pPr>
        <w:spacing w:after="0"/>
      </w:pPr>
    </w:p>
    <w:p w:rsidR="0081258E" w:rsidRDefault="0081258E" w:rsidP="008F65B0">
      <w:pPr>
        <w:spacing w:after="0"/>
      </w:pPr>
      <w:r>
        <w:t>Mayor entertains motion to close the public hearing on 2024-2025 budget, so move Trustee Forlano, seconded Trustee Newhard, discussion, none, all in favor, aye, carried.</w:t>
      </w:r>
    </w:p>
    <w:p w:rsidR="0081258E" w:rsidRDefault="0081258E" w:rsidP="008F65B0">
      <w:pPr>
        <w:spacing w:after="0"/>
      </w:pPr>
    </w:p>
    <w:p w:rsidR="0081258E" w:rsidRDefault="0081258E" w:rsidP="008F65B0">
      <w:pPr>
        <w:spacing w:after="0"/>
      </w:pPr>
      <w:r>
        <w:t>Mayor entertains motion to open public hearing on NYS Tax Cap.  So move Trustee Forlano,</w:t>
      </w:r>
      <w:r w:rsidR="00BF3EC4">
        <w:t xml:space="preserve"> seconded Trustee Newhard, discussion, none, all in favor, aye, carried.</w:t>
      </w:r>
    </w:p>
    <w:p w:rsidR="00BF3EC4" w:rsidRDefault="00BF3EC4" w:rsidP="008F65B0">
      <w:pPr>
        <w:spacing w:after="0"/>
      </w:pPr>
    </w:p>
    <w:p w:rsidR="00BF3EC4" w:rsidRDefault="00BF3EC4" w:rsidP="008F65B0">
      <w:pPr>
        <w:spacing w:after="0"/>
      </w:pPr>
      <w:r>
        <w:t>Attorney Supple reports there is no chance of going over tax cap.</w:t>
      </w:r>
    </w:p>
    <w:p w:rsidR="00BF3EC4" w:rsidRDefault="00BF3EC4" w:rsidP="008F65B0">
      <w:pPr>
        <w:spacing w:after="0"/>
      </w:pPr>
    </w:p>
    <w:p w:rsidR="00BF3EC4" w:rsidRDefault="00BF3EC4" w:rsidP="008F65B0">
      <w:pPr>
        <w:spacing w:after="0"/>
      </w:pPr>
      <w:r>
        <w:t>Mayor entertains motion to close the public hearing on NYS Tax Cap.  So move Trustee Forlano, seconded Trustee Newhard, discussion, none, all in favor, aye, carried.</w:t>
      </w:r>
    </w:p>
    <w:p w:rsidR="00BF3EC4" w:rsidRDefault="00BF3EC4" w:rsidP="008F65B0">
      <w:pPr>
        <w:spacing w:after="0"/>
      </w:pPr>
    </w:p>
    <w:p w:rsidR="00BF3EC4" w:rsidRDefault="00BF3EC4" w:rsidP="008F65B0">
      <w:pPr>
        <w:spacing w:after="0"/>
      </w:pPr>
      <w:r>
        <w:t>Mayor entertains motion to hold the Village election on Tuesday June 18, 2024 at Van Wyck Hall from noon to 9:00 pm.  So move</w:t>
      </w:r>
      <w:r w:rsidR="0070736F">
        <w:t xml:space="preserve"> Trustee Forlano, seconded Trustee Newhard, discussion, none, all in favor, aye, carried.</w:t>
      </w:r>
    </w:p>
    <w:p w:rsidR="0070736F" w:rsidRDefault="0070736F" w:rsidP="008F65B0">
      <w:pPr>
        <w:spacing w:after="0"/>
      </w:pPr>
    </w:p>
    <w:p w:rsidR="0070736F" w:rsidRDefault="0070736F" w:rsidP="008F65B0">
      <w:pPr>
        <w:spacing w:after="0"/>
      </w:pPr>
      <w:r>
        <w:t>Mayor entertains motion to appoint Jon Rymer to Village of Fishkill Police Department.  So move Trustee Forlano, seconded Trustee Newhard, discussion, none, all in favor, aye, carried.</w:t>
      </w:r>
    </w:p>
    <w:p w:rsidR="0070736F" w:rsidRDefault="0070736F" w:rsidP="008F65B0">
      <w:pPr>
        <w:spacing w:after="0"/>
      </w:pPr>
    </w:p>
    <w:p w:rsidR="0070736F" w:rsidRDefault="0070736F" w:rsidP="008F65B0">
      <w:pPr>
        <w:spacing w:after="0"/>
      </w:pPr>
      <w:r>
        <w:t>Mayor entertains motion for resolution to adopt the Base Allocations for Village of Fishkill, So move Trustee Forlano, Seconded Trustee Newhard, discussion, none, all in favor, aye, carried.</w:t>
      </w:r>
    </w:p>
    <w:p w:rsidR="0070736F" w:rsidRDefault="0070736F" w:rsidP="008F65B0">
      <w:pPr>
        <w:spacing w:after="0"/>
      </w:pPr>
    </w:p>
    <w:p w:rsidR="0070736F" w:rsidRDefault="0070736F" w:rsidP="008F65B0">
      <w:pPr>
        <w:spacing w:after="0"/>
      </w:pPr>
      <w:r>
        <w:t>Mayor discusses the ARPA funds.  This was money given during Covid.  We have ARPA funds ($221,000.00) that need to be allocated by the end of the year. It will be used for ambulance and upgrades to Sarah Taylor Park.</w:t>
      </w:r>
    </w:p>
    <w:p w:rsidR="0070736F" w:rsidRDefault="0070736F" w:rsidP="008F65B0">
      <w:pPr>
        <w:spacing w:after="0"/>
      </w:pPr>
    </w:p>
    <w:p w:rsidR="0070736F" w:rsidRDefault="0070736F" w:rsidP="008F65B0">
      <w:pPr>
        <w:spacing w:after="0"/>
      </w:pPr>
      <w:r>
        <w:t>Mayor reads resolution to designate April as Child Abuse Prevention Month.</w:t>
      </w:r>
    </w:p>
    <w:p w:rsidR="0070736F" w:rsidRDefault="0070736F" w:rsidP="008F65B0">
      <w:pPr>
        <w:spacing w:after="0"/>
      </w:pPr>
    </w:p>
    <w:p w:rsidR="0070736F" w:rsidRDefault="0070736F" w:rsidP="008F65B0">
      <w:pPr>
        <w:spacing w:after="0"/>
      </w:pPr>
      <w:r>
        <w:t>Mayor entertains motion to designate April as Child Abuse Prevention Month.  So move Trustee Forlano, seconded Trustee Newhard, discussion, none, all in favor, aye, carried.</w:t>
      </w:r>
    </w:p>
    <w:p w:rsidR="0070736F" w:rsidRDefault="0070736F" w:rsidP="008F65B0">
      <w:pPr>
        <w:spacing w:after="0"/>
      </w:pPr>
    </w:p>
    <w:p w:rsidR="0070736F" w:rsidRDefault="0070736F" w:rsidP="008F65B0">
      <w:pPr>
        <w:spacing w:after="0"/>
      </w:pPr>
      <w:r>
        <w:t>Mayor reads proclamation on National Therapy</w:t>
      </w:r>
      <w:r w:rsidR="00D30F0D">
        <w:t xml:space="preserve"> Animal Day.</w:t>
      </w:r>
    </w:p>
    <w:p w:rsidR="00D30F0D" w:rsidRDefault="00D30F0D" w:rsidP="008F65B0">
      <w:pPr>
        <w:spacing w:after="0"/>
      </w:pPr>
    </w:p>
    <w:p w:rsidR="00D30F0D" w:rsidRDefault="00D30F0D" w:rsidP="008F65B0">
      <w:pPr>
        <w:spacing w:after="0"/>
      </w:pPr>
      <w:r>
        <w:t>Mayor entertains motion to declare April 30, 2024 as National Therapy Animal Day, so move Trustee Forlano, seconded Trustee Newhard, discussion, none, all in favor, aye, carried.</w:t>
      </w:r>
    </w:p>
    <w:p w:rsidR="00D30F0D" w:rsidRDefault="00D30F0D" w:rsidP="008F65B0">
      <w:pPr>
        <w:spacing w:after="0"/>
      </w:pPr>
    </w:p>
    <w:p w:rsidR="00D30F0D" w:rsidRDefault="00D30F0D" w:rsidP="008F65B0">
      <w:pPr>
        <w:spacing w:after="0"/>
      </w:pPr>
      <w:r>
        <w:t>Mayor entertains motion to adopt the 2024-2025 Village Budget with one addendum change of 5% for ambulance, so move Trustee Scofield, seconded Trustee Newhard, discussion, none, all in favor, aye, carried.</w:t>
      </w:r>
    </w:p>
    <w:p w:rsidR="00D30F0D" w:rsidRDefault="00D30F0D" w:rsidP="008F65B0">
      <w:pPr>
        <w:spacing w:after="0"/>
      </w:pPr>
    </w:p>
    <w:p w:rsidR="00D30F0D" w:rsidRDefault="00D30F0D" w:rsidP="008F65B0">
      <w:pPr>
        <w:spacing w:after="0"/>
      </w:pPr>
      <w:r>
        <w:t>Trustee Newhard moves to adjourn, Trustee Forlano seconded, discussion, none, all in favor, aye, carried 6:40 pm</w:t>
      </w:r>
    </w:p>
    <w:p w:rsidR="00D30F0D" w:rsidRDefault="00D30F0D" w:rsidP="008F65B0">
      <w:pPr>
        <w:spacing w:after="0"/>
      </w:pPr>
    </w:p>
    <w:p w:rsidR="00D30F0D" w:rsidRDefault="00D30F0D" w:rsidP="008F65B0">
      <w:pPr>
        <w:spacing w:after="0"/>
      </w:pPr>
      <w:r>
        <w:t>Next meeting Monday May 6, 2024 6:00 pm</w:t>
      </w:r>
    </w:p>
    <w:p w:rsidR="00D30F0D" w:rsidRDefault="00D30F0D" w:rsidP="008F65B0">
      <w:pPr>
        <w:spacing w:after="0"/>
      </w:pPr>
    </w:p>
    <w:p w:rsidR="00D30F0D" w:rsidRDefault="00D30F0D" w:rsidP="008F65B0">
      <w:pPr>
        <w:spacing w:after="0"/>
      </w:pPr>
    </w:p>
    <w:p w:rsidR="00D30F0D" w:rsidRDefault="00D30F0D" w:rsidP="008F65B0">
      <w:pPr>
        <w:spacing w:after="0"/>
      </w:pPr>
    </w:p>
    <w:p w:rsidR="00D30F0D" w:rsidRDefault="00D30F0D" w:rsidP="008F65B0">
      <w:pPr>
        <w:spacing w:after="0"/>
      </w:pPr>
      <w:r>
        <w:t>Submitted by:</w:t>
      </w:r>
    </w:p>
    <w:p w:rsidR="00D30F0D" w:rsidRDefault="00D30F0D" w:rsidP="008F65B0">
      <w:pPr>
        <w:spacing w:after="0"/>
      </w:pPr>
      <w:r>
        <w:t>Pam Ruyack</w:t>
      </w:r>
    </w:p>
    <w:p w:rsidR="00D30F0D" w:rsidRDefault="00D30F0D" w:rsidP="008F65B0">
      <w:pPr>
        <w:spacing w:after="0"/>
      </w:pPr>
      <w:r>
        <w:t>Village Clerk</w:t>
      </w:r>
    </w:p>
    <w:p w:rsidR="00D30F0D" w:rsidRDefault="00D30F0D" w:rsidP="008F65B0">
      <w:pPr>
        <w:spacing w:after="0"/>
      </w:pPr>
    </w:p>
    <w:p w:rsidR="00D30F0D" w:rsidRDefault="00D30F0D" w:rsidP="008F65B0">
      <w:pPr>
        <w:spacing w:after="0"/>
      </w:pPr>
    </w:p>
    <w:sectPr w:rsidR="00D30F0D" w:rsidSect="00433F1E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5B0"/>
    <w:rsid w:val="00277F9D"/>
    <w:rsid w:val="00433F1E"/>
    <w:rsid w:val="004D4B95"/>
    <w:rsid w:val="0070736F"/>
    <w:rsid w:val="0081258E"/>
    <w:rsid w:val="008C24CB"/>
    <w:rsid w:val="008F65B0"/>
    <w:rsid w:val="009E4966"/>
    <w:rsid w:val="00AA6AC5"/>
    <w:rsid w:val="00BF3EC4"/>
    <w:rsid w:val="00D30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3E5D57-5FC1-4627-BCA9-219A433D7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3F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3F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858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</dc:creator>
  <cp:keywords/>
  <dc:description/>
  <cp:lastModifiedBy>Clerk</cp:lastModifiedBy>
  <cp:revision>3</cp:revision>
  <cp:lastPrinted>2024-05-10T15:47:00Z</cp:lastPrinted>
  <dcterms:created xsi:type="dcterms:W3CDTF">2024-05-01T11:42:00Z</dcterms:created>
  <dcterms:modified xsi:type="dcterms:W3CDTF">2024-05-10T15:55:00Z</dcterms:modified>
</cp:coreProperties>
</file>